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E0" w:rsidRPr="00A81074" w:rsidRDefault="00A81074" w:rsidP="00A81074">
      <w:pPr>
        <w:spacing w:after="0" w:line="240" w:lineRule="auto"/>
        <w:rPr>
          <w:rFonts w:ascii="Tahoma" w:hAnsi="Tahoma" w:cs="Tahoma"/>
          <w:color w:val="1F497D" w:themeColor="text2"/>
          <w:sz w:val="12"/>
        </w:rPr>
      </w:pPr>
      <w:bookmarkStart w:id="0" w:name="_GoBack"/>
      <w:bookmarkEnd w:id="0"/>
      <w:r w:rsidRPr="00A81074">
        <w:rPr>
          <w:rFonts w:ascii="Tahoma" w:hAnsi="Tahoma" w:cs="Tahoma"/>
          <w:color w:val="1F497D" w:themeColor="text2"/>
          <w:sz w:val="30"/>
        </w:rPr>
        <w:t xml:space="preserve">2015 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287"/>
        <w:gridCol w:w="1287"/>
        <w:gridCol w:w="1286"/>
        <w:gridCol w:w="1286"/>
        <w:gridCol w:w="1286"/>
        <w:gridCol w:w="1286"/>
        <w:gridCol w:w="1286"/>
        <w:gridCol w:w="1286"/>
      </w:tblGrid>
      <w:tr w:rsidR="00A81074" w:rsidRPr="0066781D" w:rsidTr="00A81074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E6E6E6"/>
            </w:tcBorders>
            <w:shd w:val="clear" w:color="auto" w:fill="000080"/>
            <w:vAlign w:val="bottom"/>
          </w:tcPr>
          <w:p w:rsidR="00A81074" w:rsidRPr="0066781D" w:rsidRDefault="00A81074" w:rsidP="00A8107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 w:rsidRPr="0066781D"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80"/>
            <w:vAlign w:val="bottom"/>
          </w:tcPr>
          <w:p w:rsidR="00A81074" w:rsidRPr="0066781D" w:rsidRDefault="00A81074" w:rsidP="00A8107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80"/>
            <w:vAlign w:val="bottom"/>
          </w:tcPr>
          <w:p w:rsidR="00A81074" w:rsidRPr="0066781D" w:rsidRDefault="00A81074" w:rsidP="00A8107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80"/>
            <w:vAlign w:val="bottom"/>
          </w:tcPr>
          <w:p w:rsidR="00A81074" w:rsidRPr="0066781D" w:rsidRDefault="00A81074" w:rsidP="00A8107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80"/>
            <w:vAlign w:val="bottom"/>
          </w:tcPr>
          <w:p w:rsidR="00A81074" w:rsidRPr="0066781D" w:rsidRDefault="00A81074" w:rsidP="00A8107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80"/>
            <w:vAlign w:val="bottom"/>
          </w:tcPr>
          <w:p w:rsidR="00A81074" w:rsidRPr="0066781D" w:rsidRDefault="00A81074" w:rsidP="00A8107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80"/>
            <w:vAlign w:val="bottom"/>
          </w:tcPr>
          <w:p w:rsidR="00A81074" w:rsidRPr="0066781D" w:rsidRDefault="00A81074" w:rsidP="00A8107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E6E6E6"/>
              <w:bottom w:val="single" w:sz="8" w:space="0" w:color="C0C0C0"/>
              <w:right w:val="single" w:sz="18" w:space="0" w:color="000080"/>
            </w:tcBorders>
            <w:shd w:val="clear" w:color="auto" w:fill="000080"/>
            <w:vAlign w:val="bottom"/>
          </w:tcPr>
          <w:p w:rsidR="00A81074" w:rsidRPr="0066781D" w:rsidRDefault="00A81074" w:rsidP="00A8107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  <w:vAlign w:val="center"/>
          </w:tcPr>
          <w:p w:rsid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A81074" w:rsidRP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2014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EC3433">
            <w:pPr>
              <w:pStyle w:val="CalendarText"/>
              <w:jc w:val="center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B4C31" w:rsidP="00A8107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Daniel Seco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:rsidR="00A81074" w:rsidRP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Default="0059082C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Balkongmöte</w:t>
            </w:r>
            <w:proofErr w:type="spellEnd"/>
          </w:p>
          <w:p w:rsidR="0059082C" w:rsidRPr="00A81074" w:rsidRDefault="0059082C" w:rsidP="00A8107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19:00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9440A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Byggjobb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9440A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Byggjobb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9440A7" w:rsidP="00A8107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Byggjobb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:rsidR="00A81074" w:rsidRP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31CDD" w:rsidP="00A8107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Jessica Berggren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124875" w:rsidP="00A8107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Kurt Ek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124875" w:rsidP="00A8107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Kurt Ek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124875" w:rsidP="00A8107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Kurt Ek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124875" w:rsidP="00A8107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Kurt Ek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124875" w:rsidP="00A8107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Kurt Ek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D87CC0" w:rsidP="00A8107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Tor Nelsson</w:t>
            </w: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81074">
              <w:rPr>
                <w:rStyle w:val="WinCalendarHolidayRed"/>
              </w:rPr>
              <w:t xml:space="preserve"> </w:t>
            </w:r>
          </w:p>
          <w:p w:rsidR="00040A8C" w:rsidRPr="00040A8C" w:rsidRDefault="00040A8C" w:rsidP="00A81074">
            <w:pPr>
              <w:pStyle w:val="CalendarText"/>
              <w:rPr>
                <w:rStyle w:val="WinCalendarBLANKCELLSTYLE1"/>
                <w:b/>
                <w:bCs/>
              </w:rPr>
            </w:pPr>
            <w:r w:rsidRPr="00040A8C">
              <w:rPr>
                <w:rStyle w:val="WinCalendarBLANKCELLSTYLE1"/>
              </w:rPr>
              <w:t>Clubb366</w:t>
            </w:r>
          </w:p>
          <w:p w:rsidR="00A81074" w:rsidRPr="00A81074" w:rsidRDefault="00F355E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Styrelsemöte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:rsidR="00A81074" w:rsidRP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D21566" w:rsidP="00A8107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Club366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F355E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Styrelsemöte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:rsidR="00A81074" w:rsidRP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F355E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Styrelsemöte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D21566" w:rsidP="00A8107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Club366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F355E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Styrelsemöte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:rsidR="00A81074" w:rsidRP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F355E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Styrelsemöte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:rsidR="00A81074" w:rsidRP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F355E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Styrelsemöte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:rsidR="00A81074" w:rsidRP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F355E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Styrelsemöte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:rsidR="00A81074" w:rsidRP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F355E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Styrelsemöte</w:t>
            </w:r>
            <w:proofErr w:type="spellEnd"/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F355E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Styrelsemöte</w:t>
            </w:r>
            <w:proofErr w:type="spellEnd"/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:rsidR="00A81074" w:rsidRP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F355E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Styrelsemöte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:rsidR="00A81074" w:rsidRP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F355E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Styrelsemöte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:rsidR="00A81074" w:rsidRP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F355E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Styrelsemöte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A81074" w:rsidRPr="00A81074" w:rsidRDefault="00A81074" w:rsidP="00A8107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F355E7" w:rsidP="00A8107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Luciakaffe</w:t>
            </w: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F355E7" w:rsidP="00A81074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Styrelsemöte</w:t>
            </w:r>
            <w:proofErr w:type="spellEnd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  <w:tr w:rsidR="00A81074" w:rsidRPr="00A81074" w:rsidTr="00A8107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A81074" w:rsidRPr="00A81074" w:rsidRDefault="00A81074" w:rsidP="00A8107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A81074" w:rsidRDefault="00A81074" w:rsidP="00A8107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81074">
              <w:rPr>
                <w:rStyle w:val="WinCalendarHolidayRed"/>
              </w:rPr>
              <w:t xml:space="preserve"> </w:t>
            </w:r>
          </w:p>
          <w:p w:rsidR="00A81074" w:rsidRPr="00A81074" w:rsidRDefault="00A81074" w:rsidP="00A81074">
            <w:pPr>
              <w:pStyle w:val="CalendarText"/>
              <w:rPr>
                <w:rStyle w:val="WinCalendarBLANKCELLSTYLE1"/>
              </w:rPr>
            </w:pPr>
          </w:p>
        </w:tc>
      </w:tr>
    </w:tbl>
    <w:p w:rsidR="00A81074" w:rsidRDefault="00A81074" w:rsidP="00A81074">
      <w:pPr>
        <w:spacing w:after="0"/>
        <w:rPr>
          <w:rStyle w:val="Hyperlnk"/>
          <w:rFonts w:ascii="Arial" w:hAnsi="Arial" w:cs="Arial"/>
          <w:color w:val="808080"/>
          <w:sz w:val="14"/>
          <w:szCs w:val="14"/>
        </w:rPr>
      </w:pPr>
      <w:proofErr w:type="gramStart"/>
      <w:r w:rsidRPr="00A81074">
        <w:rPr>
          <w:rFonts w:ascii="Arial" w:hAnsi="Arial" w:cs="Arial"/>
          <w:color w:val="808080"/>
          <w:sz w:val="14"/>
          <w:szCs w:val="14"/>
        </w:rPr>
        <w:t>2015 Weekly Calendar.</w:t>
      </w:r>
      <w:proofErr w:type="gramEnd"/>
      <w:r w:rsidRPr="00A81074">
        <w:rPr>
          <w:rFonts w:ascii="Arial" w:hAnsi="Arial" w:cs="Arial"/>
          <w:color w:val="808080"/>
          <w:sz w:val="14"/>
          <w:szCs w:val="14"/>
        </w:rPr>
        <w:t xml:space="preserve">  </w:t>
      </w:r>
      <w:proofErr w:type="gramStart"/>
      <w:r w:rsidRPr="00A81074">
        <w:rPr>
          <w:rFonts w:ascii="Arial" w:hAnsi="Arial" w:cs="Arial"/>
          <w:color w:val="808080"/>
          <w:sz w:val="14"/>
          <w:szCs w:val="14"/>
        </w:rPr>
        <w:t xml:space="preserve">Courtesy of </w:t>
      </w:r>
      <w:proofErr w:type="spellStart"/>
      <w:r w:rsidRPr="00A81074">
        <w:rPr>
          <w:rFonts w:ascii="Arial" w:hAnsi="Arial" w:cs="Arial"/>
          <w:color w:val="808080"/>
          <w:sz w:val="14"/>
          <w:szCs w:val="14"/>
        </w:rPr>
        <w:t>WinCalendar</w:t>
      </w:r>
      <w:proofErr w:type="spellEnd"/>
      <w:r w:rsidRPr="00A81074">
        <w:rPr>
          <w:rFonts w:ascii="Arial" w:hAnsi="Arial" w:cs="Arial"/>
          <w:color w:val="808080"/>
          <w:sz w:val="14"/>
          <w:szCs w:val="14"/>
        </w:rPr>
        <w:t>.</w:t>
      </w:r>
      <w:proofErr w:type="gramEnd"/>
      <w:r w:rsidRPr="00A81074">
        <w:rPr>
          <w:rFonts w:ascii="Arial" w:hAnsi="Arial" w:cs="Arial"/>
          <w:color w:val="808080"/>
          <w:sz w:val="14"/>
          <w:szCs w:val="14"/>
        </w:rPr>
        <w:t xml:space="preserve">                                                                             More Calendars: </w:t>
      </w:r>
      <w:hyperlink r:id="rId4" w:history="1">
        <w:r w:rsidRPr="00A81074">
          <w:rPr>
            <w:rStyle w:val="Hyperlnk"/>
            <w:rFonts w:ascii="Arial" w:hAnsi="Arial" w:cs="Arial"/>
            <w:color w:val="808080"/>
            <w:sz w:val="14"/>
            <w:szCs w:val="14"/>
          </w:rPr>
          <w:t>2015</w:t>
        </w:r>
      </w:hyperlink>
      <w:r w:rsidRPr="00A81074">
        <w:rPr>
          <w:rFonts w:ascii="Arial" w:hAnsi="Arial" w:cs="Arial"/>
          <w:color w:val="808080"/>
          <w:sz w:val="14"/>
          <w:szCs w:val="14"/>
        </w:rPr>
        <w:t xml:space="preserve">, </w:t>
      </w:r>
      <w:hyperlink r:id="rId5" w:history="1">
        <w:r w:rsidRPr="00A81074">
          <w:rPr>
            <w:rStyle w:val="Hyperlnk"/>
            <w:rFonts w:ascii="Arial" w:hAnsi="Arial" w:cs="Arial"/>
            <w:color w:val="808080"/>
            <w:sz w:val="14"/>
            <w:szCs w:val="14"/>
          </w:rPr>
          <w:t>2016</w:t>
        </w:r>
      </w:hyperlink>
      <w:r w:rsidRPr="00A81074">
        <w:rPr>
          <w:rFonts w:ascii="Arial" w:hAnsi="Arial" w:cs="Arial"/>
          <w:color w:val="808080"/>
          <w:sz w:val="14"/>
          <w:szCs w:val="14"/>
        </w:rPr>
        <w:t xml:space="preserve">, </w:t>
      </w:r>
      <w:hyperlink r:id="rId6" w:history="1">
        <w:r w:rsidRPr="00A81074">
          <w:rPr>
            <w:rStyle w:val="Hyperlnk"/>
            <w:rFonts w:ascii="Arial" w:hAnsi="Arial" w:cs="Arial"/>
            <w:color w:val="808080"/>
            <w:sz w:val="14"/>
            <w:szCs w:val="14"/>
          </w:rPr>
          <w:t>Calendar PDF</w:t>
        </w:r>
      </w:hyperlink>
      <w:r w:rsidRPr="00A81074">
        <w:rPr>
          <w:rFonts w:ascii="Arial" w:hAnsi="Arial" w:cs="Arial"/>
          <w:color w:val="808080"/>
          <w:sz w:val="14"/>
          <w:szCs w:val="14"/>
        </w:rPr>
        <w:t xml:space="preserve">, </w:t>
      </w:r>
      <w:hyperlink r:id="rId7" w:history="1">
        <w:r w:rsidRPr="00A81074">
          <w:rPr>
            <w:rStyle w:val="Hyperlnk"/>
            <w:rFonts w:ascii="Arial" w:hAnsi="Arial" w:cs="Arial"/>
            <w:color w:val="808080"/>
            <w:sz w:val="14"/>
            <w:szCs w:val="14"/>
          </w:rPr>
          <w:t>Excel Calendar</w:t>
        </w:r>
      </w:hyperlink>
    </w:p>
    <w:p w:rsidR="00A81074" w:rsidRDefault="00A81074" w:rsidP="00A81074">
      <w:pPr>
        <w:spacing w:after="0"/>
        <w:rPr>
          <w:rStyle w:val="Hyperlnk"/>
          <w:rFonts w:ascii="Arial" w:hAnsi="Arial" w:cs="Arial"/>
          <w:color w:val="808080"/>
          <w:sz w:val="14"/>
          <w:szCs w:val="14"/>
        </w:rPr>
      </w:pPr>
    </w:p>
    <w:sectPr w:rsidR="00A81074" w:rsidSect="00A81074">
      <w:pgSz w:w="12240" w:h="15840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81074"/>
    <w:rsid w:val="00040A8C"/>
    <w:rsid w:val="0006666D"/>
    <w:rsid w:val="00071C89"/>
    <w:rsid w:val="000865FC"/>
    <w:rsid w:val="000D0B33"/>
    <w:rsid w:val="000D0DCB"/>
    <w:rsid w:val="000E4E99"/>
    <w:rsid w:val="000E6942"/>
    <w:rsid w:val="00124875"/>
    <w:rsid w:val="0013609E"/>
    <w:rsid w:val="00143EDE"/>
    <w:rsid w:val="00152C05"/>
    <w:rsid w:val="002031AB"/>
    <w:rsid w:val="00210EB3"/>
    <w:rsid w:val="00245384"/>
    <w:rsid w:val="0029249C"/>
    <w:rsid w:val="002A6ADC"/>
    <w:rsid w:val="002B2F98"/>
    <w:rsid w:val="00330D9E"/>
    <w:rsid w:val="00353942"/>
    <w:rsid w:val="00365388"/>
    <w:rsid w:val="003C7686"/>
    <w:rsid w:val="003F1963"/>
    <w:rsid w:val="0041170B"/>
    <w:rsid w:val="00415310"/>
    <w:rsid w:val="004832BA"/>
    <w:rsid w:val="004A1215"/>
    <w:rsid w:val="004A353B"/>
    <w:rsid w:val="004B7A0A"/>
    <w:rsid w:val="004E537A"/>
    <w:rsid w:val="004F2218"/>
    <w:rsid w:val="00534E4E"/>
    <w:rsid w:val="0059082C"/>
    <w:rsid w:val="005F30B1"/>
    <w:rsid w:val="00615B91"/>
    <w:rsid w:val="006500B1"/>
    <w:rsid w:val="006712DE"/>
    <w:rsid w:val="00674499"/>
    <w:rsid w:val="00681514"/>
    <w:rsid w:val="006833A9"/>
    <w:rsid w:val="006B141B"/>
    <w:rsid w:val="006D2DE1"/>
    <w:rsid w:val="006E4C4E"/>
    <w:rsid w:val="00705D30"/>
    <w:rsid w:val="00716BC0"/>
    <w:rsid w:val="00743B9E"/>
    <w:rsid w:val="00746B0D"/>
    <w:rsid w:val="0076448F"/>
    <w:rsid w:val="007D6F75"/>
    <w:rsid w:val="007F47B6"/>
    <w:rsid w:val="00850ED9"/>
    <w:rsid w:val="00935E9B"/>
    <w:rsid w:val="009440A7"/>
    <w:rsid w:val="009974E0"/>
    <w:rsid w:val="009A25C5"/>
    <w:rsid w:val="009F00E0"/>
    <w:rsid w:val="009F3B76"/>
    <w:rsid w:val="00A31CDD"/>
    <w:rsid w:val="00A50390"/>
    <w:rsid w:val="00A81074"/>
    <w:rsid w:val="00AB4C31"/>
    <w:rsid w:val="00AF487A"/>
    <w:rsid w:val="00B07398"/>
    <w:rsid w:val="00B41A1A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07030"/>
    <w:rsid w:val="00D21566"/>
    <w:rsid w:val="00D23690"/>
    <w:rsid w:val="00D66F90"/>
    <w:rsid w:val="00D87CC0"/>
    <w:rsid w:val="00DB14B8"/>
    <w:rsid w:val="00DF374F"/>
    <w:rsid w:val="00EB3357"/>
    <w:rsid w:val="00EC3433"/>
    <w:rsid w:val="00EE00BF"/>
    <w:rsid w:val="00F0761E"/>
    <w:rsid w:val="00F355E7"/>
    <w:rsid w:val="00F4540C"/>
    <w:rsid w:val="00F47564"/>
    <w:rsid w:val="00F5190F"/>
    <w:rsid w:val="00F62DBD"/>
    <w:rsid w:val="00F80B06"/>
    <w:rsid w:val="00FD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107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Standardstycketeckensnitt"/>
    <w:rsid w:val="00A8107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Standardstycketeckensnitt"/>
    <w:rsid w:val="00A8107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81074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A81074"/>
    <w:rPr>
      <w:rFonts w:ascii="Arial Narrow" w:hAnsi="Arial Narrow"/>
      <w:b w:val="0"/>
      <w:color w:val="000000"/>
      <w:sz w:val="22"/>
    </w:rPr>
  </w:style>
  <w:style w:type="character" w:styleId="Hyperlnk">
    <w:name w:val="Hyperlink"/>
    <w:basedOn w:val="Standardstycketeckensnitt"/>
    <w:unhideWhenUsed/>
    <w:rsid w:val="00A81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107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8107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8107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81074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A81074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A81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incalendar.com/2015-Calendar-with-US-Holidays-as-Excel-XLS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2015-Calendar-PDF" TargetMode="External"/><Relationship Id="rId5" Type="http://schemas.openxmlformats.org/officeDocument/2006/relationships/hyperlink" Target="http://www.wincalendar.com/2016-Word-Calendar.htm" TargetMode="External"/><Relationship Id="rId4" Type="http://schemas.openxmlformats.org/officeDocument/2006/relationships/hyperlink" Target="http://www.wincalendar.com/2015-Word-Calendar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436</Words>
  <Characters>2317</Characters>
  <Application>Microsoft Office Word</Application>
  <DocSecurity>0</DocSecurity>
  <Lines>19</Lines>
  <Paragraphs>5</Paragraphs>
  <ScaleCrop>false</ScaleCrop>
  <Company>Sapro Systems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Starting Weekly Calendar for 2015.</dc:title>
  <dc:subject>Blank Word Calendar</dc:subject>
  <dc:creator>Spurre</dc:creator>
  <cp:keywords>2015 Calendar Year, 2015, Blank Weekly Calendar, Word, Free</cp:keywords>
  <cp:lastModifiedBy>Spurre</cp:lastModifiedBy>
  <cp:revision>13</cp:revision>
  <dcterms:created xsi:type="dcterms:W3CDTF">2014-12-18T13:03:00Z</dcterms:created>
  <dcterms:modified xsi:type="dcterms:W3CDTF">2015-02-08T15:43:00Z</dcterms:modified>
  <cp:category>Downloaded from WinCalendar.com</cp:category>
</cp:coreProperties>
</file>